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4E" w:rsidRDefault="004E1F4E" w:rsidP="00576440">
      <w:pPr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На основу члана 55. став 1. тачка 2., члана 57. и </w:t>
      </w:r>
      <w:r>
        <w:rPr>
          <w:sz w:val="22"/>
          <w:szCs w:val="22"/>
          <w:lang w:val="sr-Cyrl-CS"/>
        </w:rPr>
        <w:t xml:space="preserve">члана </w:t>
      </w:r>
      <w:r>
        <w:rPr>
          <w:sz w:val="22"/>
          <w:szCs w:val="22"/>
        </w:rPr>
        <w:t>60. Закона о јавним набавкама ("Сл. гласник РС" бр. 124/2012</w:t>
      </w:r>
      <w:r>
        <w:rPr>
          <w:sz w:val="22"/>
          <w:szCs w:val="22"/>
          <w:lang w:val="sr-Cyrl-RS"/>
        </w:rPr>
        <w:t>, 14/15 и 68/15</w:t>
      </w:r>
      <w:r>
        <w:rPr>
          <w:sz w:val="22"/>
          <w:szCs w:val="22"/>
        </w:rPr>
        <w:t xml:space="preserve">) ЈКП </w:t>
      </w:r>
      <w:r>
        <w:rPr>
          <w:sz w:val="22"/>
          <w:szCs w:val="22"/>
          <w:lang w:val="sr-Cyrl-RS"/>
        </w:rPr>
        <w:t>„</w:t>
      </w:r>
      <w:r>
        <w:rPr>
          <w:sz w:val="22"/>
          <w:szCs w:val="22"/>
        </w:rPr>
        <w:t>O</w:t>
      </w:r>
      <w:r>
        <w:rPr>
          <w:sz w:val="22"/>
          <w:szCs w:val="22"/>
          <w:lang w:val="sr-Cyrl-RS"/>
        </w:rPr>
        <w:t>сечина</w:t>
      </w:r>
      <w:r w:rsidR="00F80BCE">
        <w:rPr>
          <w:sz w:val="22"/>
          <w:szCs w:val="22"/>
          <w:lang w:val="sr-Cyrl-RS"/>
        </w:rPr>
        <w:t>“ из Осечине, Пере Јовановића Комирићанца број 35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</w:rPr>
        <w:t xml:space="preserve">  </w:t>
      </w:r>
    </w:p>
    <w:p w:rsidR="004E1F4E" w:rsidRDefault="004E1F4E" w:rsidP="004E1F4E">
      <w:pPr>
        <w:jc w:val="center"/>
        <w:rPr>
          <w:sz w:val="22"/>
          <w:szCs w:val="22"/>
          <w:lang w:val="sr-Cyrl-RS"/>
        </w:rPr>
      </w:pPr>
    </w:p>
    <w:p w:rsidR="004E1F4E" w:rsidRDefault="004E1F4E" w:rsidP="004E1F4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 Б Ј А В Љ У Ј Е</w:t>
      </w:r>
    </w:p>
    <w:p w:rsidR="004E1F4E" w:rsidRDefault="004E1F4E" w:rsidP="004E1F4E">
      <w:pPr>
        <w:jc w:val="center"/>
        <w:rPr>
          <w:b/>
          <w:sz w:val="22"/>
          <w:szCs w:val="22"/>
          <w:lang w:val="sr-Cyrl-RS"/>
        </w:rPr>
      </w:pPr>
    </w:p>
    <w:p w:rsidR="004E1F4E" w:rsidRPr="0073229C" w:rsidRDefault="004E1F4E" w:rsidP="004E1F4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ПОЗИВ ЗА ПОДНОШЕЊЕ ПОНУДА</w:t>
      </w:r>
      <w:r w:rsidR="0073229C">
        <w:rPr>
          <w:b/>
          <w:sz w:val="22"/>
          <w:szCs w:val="22"/>
          <w:lang w:val="sr-Cyrl-RS"/>
        </w:rPr>
        <w:t xml:space="preserve"> ЗА НАБАВКУ ЕЛЕКТРИЧНЕ ЕНЕРГИЈЕ СА ПОТПУНИМ СНАБДЕВАЊЕМ</w:t>
      </w:r>
    </w:p>
    <w:p w:rsidR="004E1F4E" w:rsidRDefault="004E1F4E" w:rsidP="004E1F4E">
      <w:pPr>
        <w:rPr>
          <w:b/>
          <w:sz w:val="22"/>
          <w:szCs w:val="22"/>
          <w:lang w:val="sr-Cyrl-RS"/>
        </w:rPr>
      </w:pPr>
    </w:p>
    <w:p w:rsidR="004E1F4E" w:rsidRDefault="004E1F4E" w:rsidP="004E1F4E">
      <w:pPr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Назив наручиоца</w:t>
      </w:r>
      <w:r>
        <w:rPr>
          <w:sz w:val="22"/>
          <w:szCs w:val="22"/>
        </w:rPr>
        <w:t>:  Ј</w:t>
      </w:r>
      <w:r>
        <w:rPr>
          <w:sz w:val="22"/>
          <w:szCs w:val="22"/>
          <w:lang w:val="sr-Cyrl-RS"/>
        </w:rPr>
        <w:t>авно комунално предузеће „Осечина“;</w:t>
      </w:r>
    </w:p>
    <w:p w:rsidR="004E1F4E" w:rsidRDefault="004E1F4E" w:rsidP="004E1F4E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Матични број: 07305290, ПИБ: 101597956 и шифра делатности 3600;</w:t>
      </w:r>
    </w:p>
    <w:p w:rsidR="004E1F4E" w:rsidRDefault="004E1F4E" w:rsidP="004E1F4E">
      <w:pPr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Адреса наручиоца</w:t>
      </w:r>
      <w:r>
        <w:rPr>
          <w:sz w:val="22"/>
          <w:szCs w:val="22"/>
        </w:rPr>
        <w:t xml:space="preserve">: </w:t>
      </w:r>
      <w:r w:rsidR="00F80BCE">
        <w:rPr>
          <w:sz w:val="22"/>
          <w:szCs w:val="22"/>
          <w:lang w:val="sr-Cyrl-RS"/>
        </w:rPr>
        <w:t>Пере Јовановића Комирићанца, број 35</w:t>
      </w:r>
      <w:r>
        <w:rPr>
          <w:sz w:val="22"/>
          <w:szCs w:val="22"/>
          <w:lang w:val="sr-Cyrl-RS"/>
        </w:rPr>
        <w:t>, 14253 Осечина;</w:t>
      </w:r>
    </w:p>
    <w:p w:rsidR="004E1F4E" w:rsidRDefault="004E1F4E" w:rsidP="004E1F4E">
      <w:pPr>
        <w:rPr>
          <w:sz w:val="22"/>
          <w:szCs w:val="22"/>
          <w:lang w:val="sr-Cyrl-RS"/>
        </w:rPr>
      </w:pPr>
    </w:p>
    <w:p w:rsidR="004E1F4E" w:rsidRDefault="004E1F4E" w:rsidP="004E1F4E">
      <w:pPr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Врста наручиоца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Општинско ј</w:t>
      </w:r>
      <w:r>
        <w:rPr>
          <w:sz w:val="22"/>
          <w:szCs w:val="22"/>
        </w:rPr>
        <w:t>авно комунално предузеће</w:t>
      </w:r>
      <w:r>
        <w:rPr>
          <w:sz w:val="22"/>
          <w:szCs w:val="22"/>
          <w:lang w:val="sr-Cyrl-RS"/>
        </w:rPr>
        <w:t>;</w:t>
      </w:r>
    </w:p>
    <w:p w:rsidR="004E1F4E" w:rsidRDefault="004E1F4E" w:rsidP="004E1F4E">
      <w:pPr>
        <w:rPr>
          <w:sz w:val="22"/>
          <w:szCs w:val="22"/>
          <w:lang w:val="sr-Cyrl-RS"/>
        </w:rPr>
      </w:pPr>
    </w:p>
    <w:p w:rsidR="004E1F4E" w:rsidRDefault="004E1F4E" w:rsidP="004E1F4E">
      <w:pPr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Врста поступка јавне набавке</w:t>
      </w:r>
      <w:r>
        <w:rPr>
          <w:sz w:val="22"/>
          <w:szCs w:val="22"/>
        </w:rPr>
        <w:t xml:space="preserve">: </w:t>
      </w:r>
      <w:r w:rsidR="00F80BCE">
        <w:rPr>
          <w:sz w:val="22"/>
          <w:szCs w:val="22"/>
          <w:lang w:val="sr-Cyrl-RS"/>
        </w:rPr>
        <w:t>П</w:t>
      </w:r>
      <w:r>
        <w:rPr>
          <w:sz w:val="22"/>
          <w:szCs w:val="22"/>
          <w:lang w:val="sr-Cyrl-RS"/>
        </w:rPr>
        <w:t>оступак јавне набавке мале вредности;</w:t>
      </w:r>
    </w:p>
    <w:p w:rsidR="004E1F4E" w:rsidRDefault="004E1F4E" w:rsidP="004E1F4E">
      <w:pPr>
        <w:rPr>
          <w:sz w:val="22"/>
          <w:szCs w:val="22"/>
          <w:lang w:val="sr-Cyrl-RS"/>
        </w:rPr>
      </w:pPr>
    </w:p>
    <w:p w:rsidR="004E1F4E" w:rsidRDefault="004E1F4E" w:rsidP="004E1F4E">
      <w:pPr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Опис предмета јавне набавке</w:t>
      </w:r>
      <w:r>
        <w:rPr>
          <w:sz w:val="22"/>
          <w:szCs w:val="22"/>
        </w:rPr>
        <w:t xml:space="preserve">: Предмет ЈН бр. </w:t>
      </w:r>
      <w:r w:rsidR="00055F1C">
        <w:rPr>
          <w:color w:val="000000" w:themeColor="text1"/>
          <w:sz w:val="22"/>
          <w:szCs w:val="22"/>
          <w:lang w:val="sr-Cyrl-RS"/>
        </w:rPr>
        <w:t>1129/18</w:t>
      </w:r>
      <w:r w:rsidR="00F80BCE" w:rsidRPr="00576440">
        <w:rPr>
          <w:color w:val="000000" w:themeColor="text1"/>
          <w:sz w:val="22"/>
          <w:szCs w:val="22"/>
          <w:lang w:val="sr-Cyrl-RS"/>
        </w:rPr>
        <w:t xml:space="preserve"> (ред</w:t>
      </w:r>
      <w:r w:rsidR="00055F1C">
        <w:rPr>
          <w:sz w:val="22"/>
          <w:szCs w:val="22"/>
          <w:lang w:val="sr-Cyrl-RS"/>
        </w:rPr>
        <w:t>.бр.ЈН 9/18</w:t>
      </w:r>
      <w:r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CS"/>
        </w:rPr>
        <w:t xml:space="preserve"> су добра  – набавка електричне енергије са потпуним снабдевањем,</w:t>
      </w:r>
      <w:r w:rsidR="00E75E5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чији је назив и ознака из ОРН електрична енергија- </w:t>
      </w:r>
      <w:r>
        <w:rPr>
          <w:b/>
          <w:sz w:val="22"/>
          <w:szCs w:val="22"/>
        </w:rPr>
        <w:t>09310000</w:t>
      </w:r>
      <w:r>
        <w:rPr>
          <w:b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а из Уредбе о утврђивању Општег речника набавки</w:t>
      </w:r>
      <w:r>
        <w:rPr>
          <w:b/>
          <w:sz w:val="22"/>
          <w:szCs w:val="22"/>
          <w:lang w:val="sr-Cyrl-RS"/>
        </w:rPr>
        <w:t>: електрична енергија-09310000-5;</w:t>
      </w:r>
    </w:p>
    <w:p w:rsidR="004E1F4E" w:rsidRDefault="004E1F4E" w:rsidP="004E1F4E">
      <w:pPr>
        <w:jc w:val="both"/>
        <w:rPr>
          <w:sz w:val="22"/>
          <w:szCs w:val="22"/>
          <w:lang w:val="sr-Cyrl-CS"/>
        </w:rPr>
      </w:pPr>
    </w:p>
    <w:p w:rsidR="004E1F4E" w:rsidRDefault="004E1F4E" w:rsidP="004E1F4E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Критеријум за доделу уговора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"најнижа понуђена цена";</w:t>
      </w:r>
    </w:p>
    <w:p w:rsidR="004E1F4E" w:rsidRDefault="004E1F4E" w:rsidP="004E1F4E">
      <w:pPr>
        <w:jc w:val="both"/>
        <w:rPr>
          <w:sz w:val="22"/>
          <w:szCs w:val="22"/>
          <w:lang w:val="sr-Cyrl-CS"/>
        </w:rPr>
      </w:pPr>
    </w:p>
    <w:p w:rsidR="004E1F4E" w:rsidRDefault="004E1F4E" w:rsidP="004E1F4E">
      <w:pPr>
        <w:jc w:val="both"/>
        <w:rPr>
          <w:sz w:val="22"/>
          <w:szCs w:val="22"/>
          <w:lang w:val="sr-Cyrl-RS"/>
        </w:rPr>
      </w:pPr>
      <w:r>
        <w:rPr>
          <w:b/>
          <w:sz w:val="22"/>
          <w:szCs w:val="22"/>
        </w:rPr>
        <w:t>Начин преузимања конкурсне документације односно интернет адреса на којој је конкурсна документација доступна</w:t>
      </w:r>
      <w:r>
        <w:rPr>
          <w:sz w:val="22"/>
          <w:szCs w:val="22"/>
        </w:rPr>
        <w:t xml:space="preserve">: Сви заинтересовани понуђачи могу бесплатно преузети конкурсну документацију на Порталу јавних набавки </w:t>
      </w:r>
      <w:hyperlink r:id="rId4" w:history="1">
        <w:r>
          <w:rPr>
            <w:rStyle w:val="Hyperlink"/>
            <w:sz w:val="22"/>
            <w:szCs w:val="22"/>
          </w:rPr>
          <w:t>www.</w:t>
        </w:r>
        <w:r>
          <w:rPr>
            <w:rStyle w:val="Hyperlink"/>
            <w:sz w:val="22"/>
            <w:szCs w:val="22"/>
            <w:lang w:val="sr-Cyrl-CS"/>
          </w:rPr>
          <w:t>portal</w:t>
        </w:r>
        <w:r>
          <w:rPr>
            <w:rStyle w:val="Hyperlink"/>
            <w:sz w:val="22"/>
            <w:szCs w:val="22"/>
          </w:rPr>
          <w:t>.ujn.gov.rs</w:t>
        </w:r>
      </w:hyperlink>
      <w:r>
        <w:rPr>
          <w:sz w:val="22"/>
          <w:szCs w:val="22"/>
          <w:lang w:val="sr-Cyrl-RS"/>
        </w:rPr>
        <w:t>.</w:t>
      </w:r>
    </w:p>
    <w:p w:rsidR="004E1F4E" w:rsidRDefault="004E1F4E" w:rsidP="004E1F4E">
      <w:pPr>
        <w:jc w:val="both"/>
        <w:rPr>
          <w:sz w:val="22"/>
          <w:szCs w:val="22"/>
          <w:lang w:val="sr-Cyrl-RS"/>
        </w:rPr>
      </w:pPr>
    </w:p>
    <w:p w:rsidR="004E1F4E" w:rsidRDefault="004E1F4E" w:rsidP="004E1F4E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Начин подношења понудa и рок за подношење понудa</w:t>
      </w:r>
      <w:r>
        <w:rPr>
          <w:sz w:val="22"/>
          <w:szCs w:val="22"/>
        </w:rPr>
        <w:t xml:space="preserve">: Рок за подношење понуда је </w:t>
      </w:r>
      <w:r w:rsidR="00A02C35">
        <w:rPr>
          <w:sz w:val="22"/>
          <w:szCs w:val="22"/>
          <w:lang w:val="sr-Cyrl-RS"/>
        </w:rPr>
        <w:t xml:space="preserve">до </w:t>
      </w:r>
      <w:r w:rsidR="00D01A5A">
        <w:rPr>
          <w:b/>
          <w:color w:val="000000" w:themeColor="text1"/>
          <w:sz w:val="22"/>
          <w:szCs w:val="22"/>
          <w:lang w:val="sr-Cyrl-RS"/>
        </w:rPr>
        <w:t>18</w:t>
      </w:r>
      <w:r w:rsidR="00CB6CC3">
        <w:rPr>
          <w:b/>
          <w:color w:val="FF0000"/>
          <w:sz w:val="22"/>
          <w:szCs w:val="22"/>
          <w:lang w:val="sr-Cyrl-RS"/>
        </w:rPr>
        <w:t>.</w:t>
      </w:r>
      <w:r w:rsidR="00D01A5A">
        <w:rPr>
          <w:b/>
          <w:color w:val="000000" w:themeColor="text1"/>
          <w:sz w:val="22"/>
          <w:szCs w:val="22"/>
          <w:lang w:val="sr-Cyrl-RS"/>
        </w:rPr>
        <w:t>12.2018</w:t>
      </w:r>
      <w:r w:rsidR="00F80BCE" w:rsidRPr="00F80BCE">
        <w:rPr>
          <w:b/>
          <w:color w:val="000000" w:themeColor="text1"/>
          <w:sz w:val="22"/>
          <w:szCs w:val="22"/>
          <w:lang w:val="sr-Cyrl-RS"/>
        </w:rPr>
        <w:t>. године</w:t>
      </w:r>
      <w:r w:rsidR="00D01A5A">
        <w:rPr>
          <w:b/>
          <w:color w:val="000000" w:themeColor="text1"/>
          <w:sz w:val="22"/>
          <w:szCs w:val="22"/>
          <w:lang w:val="sr-Cyrl-RS"/>
        </w:rPr>
        <w:t xml:space="preserve"> до 12,00</w:t>
      </w:r>
      <w:r w:rsidRPr="00F80BCE">
        <w:rPr>
          <w:b/>
          <w:color w:val="000000" w:themeColor="text1"/>
          <w:sz w:val="22"/>
          <w:szCs w:val="22"/>
          <w:lang w:val="sr-Cyrl-RS"/>
        </w:rPr>
        <w:t xml:space="preserve"> часова</w:t>
      </w:r>
      <w:r w:rsidRPr="00F80BCE">
        <w:rPr>
          <w:color w:val="000000" w:themeColor="text1"/>
          <w:sz w:val="22"/>
          <w:szCs w:val="22"/>
          <w:lang w:val="sr-Cyrl-RS"/>
        </w:rPr>
        <w:t xml:space="preserve">, без обзира </w:t>
      </w:r>
      <w:r>
        <w:rPr>
          <w:sz w:val="22"/>
          <w:szCs w:val="22"/>
          <w:lang w:val="sr-Cyrl-RS"/>
        </w:rPr>
        <w:t>на начин достављања</w:t>
      </w:r>
      <w:r>
        <w:rPr>
          <w:sz w:val="22"/>
          <w:szCs w:val="22"/>
        </w:rPr>
        <w:t xml:space="preserve">. Благовременим ће се сматрати све понуде које стигну на адресу </w:t>
      </w:r>
      <w:r w:rsidRPr="005C5FE4">
        <w:rPr>
          <w:color w:val="000000" w:themeColor="text1"/>
          <w:sz w:val="22"/>
          <w:szCs w:val="22"/>
        </w:rPr>
        <w:t>наручиоца</w:t>
      </w:r>
      <w:r w:rsidR="00A02C35" w:rsidRPr="005C5FE4">
        <w:rPr>
          <w:color w:val="000000" w:themeColor="text1"/>
          <w:sz w:val="22"/>
          <w:szCs w:val="22"/>
          <w:lang w:val="sr-Cyrl-RS"/>
        </w:rPr>
        <w:t xml:space="preserve"> до </w:t>
      </w:r>
      <w:r w:rsidR="00D01A5A">
        <w:rPr>
          <w:color w:val="000000" w:themeColor="text1"/>
          <w:sz w:val="22"/>
          <w:szCs w:val="22"/>
          <w:lang w:val="sr-Cyrl-RS"/>
        </w:rPr>
        <w:t>18.12.2018</w:t>
      </w:r>
      <w:r w:rsidR="00F80BCE">
        <w:rPr>
          <w:color w:val="000000" w:themeColor="text1"/>
          <w:sz w:val="22"/>
          <w:szCs w:val="22"/>
          <w:lang w:val="sr-Cyrl-RS"/>
        </w:rPr>
        <w:t>. године</w:t>
      </w:r>
      <w:r w:rsidRPr="00F80BCE">
        <w:rPr>
          <w:color w:val="000000" w:themeColor="text1"/>
          <w:sz w:val="22"/>
          <w:szCs w:val="22"/>
          <w:lang w:val="sr-Cyrl-RS"/>
        </w:rPr>
        <w:t xml:space="preserve"> до </w:t>
      </w:r>
      <w:r w:rsidR="00D01A5A">
        <w:rPr>
          <w:sz w:val="22"/>
          <w:szCs w:val="22"/>
          <w:lang w:val="sr-Cyrl-RS"/>
        </w:rPr>
        <w:t>12,00</w:t>
      </w:r>
      <w:r>
        <w:rPr>
          <w:sz w:val="22"/>
          <w:szCs w:val="22"/>
          <w:lang w:val="sr-Cyrl-RS"/>
        </w:rPr>
        <w:t xml:space="preserve"> часова.</w:t>
      </w:r>
      <w:r>
        <w:rPr>
          <w:sz w:val="22"/>
          <w:szCs w:val="22"/>
        </w:rPr>
        <w:t xml:space="preserve"> Понуде са свим доказима се подносе на адресу наручиоца у запечаћеној коверти, са назнаком на омотници ПОНУДА - НАБАВКА </w:t>
      </w:r>
      <w:r>
        <w:rPr>
          <w:sz w:val="22"/>
          <w:szCs w:val="22"/>
          <w:lang w:val="sr-Cyrl-RS"/>
        </w:rPr>
        <w:t>б</w:t>
      </w:r>
      <w:r w:rsidR="00CF4B5E">
        <w:rPr>
          <w:sz w:val="22"/>
          <w:szCs w:val="22"/>
        </w:rPr>
        <w:t>р.</w:t>
      </w:r>
      <w:r w:rsidR="00D01A5A">
        <w:rPr>
          <w:sz w:val="22"/>
          <w:szCs w:val="22"/>
          <w:lang w:val="sr-Cyrl-RS"/>
        </w:rPr>
        <w:t xml:space="preserve"> 1129</w:t>
      </w:r>
      <w:r>
        <w:rPr>
          <w:sz w:val="22"/>
          <w:szCs w:val="22"/>
        </w:rPr>
        <w:t>/1</w:t>
      </w:r>
      <w:r w:rsidR="00D01A5A">
        <w:rPr>
          <w:sz w:val="22"/>
          <w:szCs w:val="22"/>
          <w:lang w:val="sr-Cyrl-CS"/>
        </w:rPr>
        <w:t>8 (ред.бр. ЈН 9/18</w:t>
      </w:r>
      <w:r>
        <w:rPr>
          <w:sz w:val="22"/>
          <w:szCs w:val="22"/>
          <w:lang w:val="sr-Cyrl-CS"/>
        </w:rPr>
        <w:t>)</w:t>
      </w:r>
      <w:r>
        <w:rPr>
          <w:sz w:val="22"/>
          <w:szCs w:val="22"/>
        </w:rPr>
        <w:t xml:space="preserve">- набавка </w:t>
      </w:r>
      <w:r>
        <w:rPr>
          <w:sz w:val="22"/>
          <w:szCs w:val="22"/>
          <w:lang w:val="sr-Cyrl-CS"/>
        </w:rPr>
        <w:t>електричне енергије,</w:t>
      </w:r>
      <w:r>
        <w:rPr>
          <w:sz w:val="22"/>
          <w:szCs w:val="22"/>
        </w:rPr>
        <w:t xml:space="preserve">  НЕ ОТВАРАТИ. На полеђини коверте обавезно навести назив, адресу и број телефона понуђача.</w:t>
      </w:r>
      <w:r>
        <w:rPr>
          <w:sz w:val="22"/>
          <w:szCs w:val="22"/>
          <w:lang w:val="sr-Cyrl-CS"/>
        </w:rPr>
        <w:t xml:space="preserve"> Понуда се доставља на српском језику са ценама израженим у динарима;</w:t>
      </w:r>
    </w:p>
    <w:p w:rsidR="004E1F4E" w:rsidRDefault="004E1F4E" w:rsidP="004E1F4E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</w:p>
    <w:p w:rsidR="004E1F4E" w:rsidRDefault="004E1F4E" w:rsidP="004E1F4E">
      <w:pPr>
        <w:jc w:val="both"/>
        <w:rPr>
          <w:sz w:val="22"/>
          <w:szCs w:val="22"/>
          <w:lang w:val="sr-Cyrl-RS"/>
        </w:rPr>
      </w:pPr>
      <w:r w:rsidRPr="00F80BCE">
        <w:rPr>
          <w:b/>
          <w:color w:val="000000" w:themeColor="text1"/>
          <w:sz w:val="22"/>
          <w:szCs w:val="22"/>
        </w:rPr>
        <w:t xml:space="preserve">Начин, место и </w:t>
      </w:r>
      <w:r w:rsidRPr="00F80BCE">
        <w:rPr>
          <w:b/>
          <w:color w:val="000000" w:themeColor="text1"/>
          <w:sz w:val="22"/>
          <w:szCs w:val="22"/>
          <w:lang w:val="sr-Cyrl-CS"/>
        </w:rPr>
        <w:t>в</w:t>
      </w:r>
      <w:r w:rsidRPr="00F80BCE">
        <w:rPr>
          <w:b/>
          <w:color w:val="000000" w:themeColor="text1"/>
          <w:sz w:val="22"/>
          <w:szCs w:val="22"/>
        </w:rPr>
        <w:t>реме отварања понуда</w:t>
      </w:r>
      <w:r w:rsidRPr="00F80BCE">
        <w:rPr>
          <w:color w:val="000000" w:themeColor="text1"/>
          <w:sz w:val="22"/>
          <w:szCs w:val="22"/>
        </w:rPr>
        <w:t>: Јавно отварање понуда обавиће се комисијски</w:t>
      </w:r>
      <w:r w:rsidR="00A02C35" w:rsidRPr="00F80BCE">
        <w:rPr>
          <w:color w:val="000000" w:themeColor="text1"/>
          <w:sz w:val="22"/>
          <w:szCs w:val="22"/>
          <w:lang w:val="sr-Cyrl-RS"/>
        </w:rPr>
        <w:t xml:space="preserve"> дана </w:t>
      </w:r>
      <w:r w:rsidR="00D01A5A">
        <w:rPr>
          <w:color w:val="000000" w:themeColor="text1"/>
          <w:sz w:val="22"/>
          <w:szCs w:val="22"/>
          <w:lang w:val="sr-Cyrl-RS"/>
        </w:rPr>
        <w:t>18</w:t>
      </w:r>
      <w:r w:rsidR="00A02C35" w:rsidRPr="005C5FE4">
        <w:rPr>
          <w:color w:val="000000" w:themeColor="text1"/>
          <w:sz w:val="22"/>
          <w:szCs w:val="22"/>
          <w:lang w:val="sr-Cyrl-RS"/>
        </w:rPr>
        <w:t>.</w:t>
      </w:r>
      <w:r w:rsidR="00D01A5A">
        <w:rPr>
          <w:sz w:val="22"/>
          <w:szCs w:val="22"/>
          <w:lang w:val="sr-Cyrl-RS"/>
        </w:rPr>
        <w:t>12</w:t>
      </w:r>
      <w:r w:rsidR="00E75E5E">
        <w:rPr>
          <w:sz w:val="22"/>
          <w:szCs w:val="22"/>
          <w:lang w:val="sr-Cyrl-RS"/>
        </w:rPr>
        <w:t>.</w:t>
      </w:r>
      <w:r w:rsidR="00D01A5A">
        <w:rPr>
          <w:sz w:val="22"/>
          <w:szCs w:val="22"/>
          <w:lang w:val="sr-Cyrl-RS"/>
        </w:rPr>
        <w:t>2018</w:t>
      </w:r>
      <w:r w:rsidR="00F80BCE">
        <w:rPr>
          <w:sz w:val="22"/>
          <w:szCs w:val="22"/>
          <w:lang w:val="sr-Cyrl-RS"/>
        </w:rPr>
        <w:t>. године</w:t>
      </w:r>
      <w:r w:rsidR="00D01A5A">
        <w:rPr>
          <w:sz w:val="22"/>
          <w:szCs w:val="22"/>
          <w:lang w:val="sr-Cyrl-RS"/>
        </w:rPr>
        <w:t xml:space="preserve"> у 12</w:t>
      </w:r>
      <w:r w:rsidR="00E75E5E">
        <w:rPr>
          <w:sz w:val="22"/>
          <w:szCs w:val="22"/>
          <w:lang w:val="sr-Cyrl-RS"/>
        </w:rPr>
        <w:t>,15</w:t>
      </w:r>
      <w:r>
        <w:rPr>
          <w:sz w:val="22"/>
          <w:szCs w:val="22"/>
          <w:lang w:val="sr-Cyrl-RS"/>
        </w:rPr>
        <w:t xml:space="preserve"> часова у пословним просторијама наручио</w:t>
      </w:r>
      <w:r w:rsidR="00F80BCE">
        <w:rPr>
          <w:sz w:val="22"/>
          <w:szCs w:val="22"/>
          <w:lang w:val="sr-Cyrl-RS"/>
        </w:rPr>
        <w:t>ца у Осечини, Пере Јовановића Комирићанца број 35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</w:rPr>
        <w:t xml:space="preserve"> Представници понуђача који учествују у поступку јавног отварања морај</w:t>
      </w:r>
      <w:r w:rsidR="00CF4B5E">
        <w:rPr>
          <w:sz w:val="22"/>
          <w:szCs w:val="22"/>
        </w:rPr>
        <w:t xml:space="preserve">у пре почетка отварања предати </w:t>
      </w:r>
      <w:r w:rsidR="00CF4B5E">
        <w:rPr>
          <w:sz w:val="22"/>
          <w:szCs w:val="22"/>
          <w:lang w:val="sr-Cyrl-RS"/>
        </w:rPr>
        <w:t>К</w:t>
      </w:r>
      <w:r>
        <w:rPr>
          <w:sz w:val="22"/>
          <w:szCs w:val="22"/>
        </w:rPr>
        <w:t xml:space="preserve">омисији за јавну набавку писмено пуномоћје (овлашћење) издато </w:t>
      </w:r>
      <w:r>
        <w:rPr>
          <w:sz w:val="22"/>
          <w:szCs w:val="22"/>
          <w:lang w:val="sr-Cyrl-RS"/>
        </w:rPr>
        <w:t xml:space="preserve">од </w:t>
      </w:r>
      <w:r>
        <w:rPr>
          <w:sz w:val="22"/>
          <w:szCs w:val="22"/>
        </w:rPr>
        <w:t xml:space="preserve"> понуђача, оверено печатом и потписом овлашћеног лица</w:t>
      </w:r>
      <w:r>
        <w:rPr>
          <w:sz w:val="22"/>
          <w:szCs w:val="22"/>
          <w:lang w:val="sr-Cyrl-RS"/>
        </w:rPr>
        <w:t xml:space="preserve"> понуђача;</w:t>
      </w:r>
    </w:p>
    <w:p w:rsidR="004E1F4E" w:rsidRDefault="004E1F4E" w:rsidP="004E1F4E">
      <w:pPr>
        <w:jc w:val="both"/>
        <w:rPr>
          <w:sz w:val="22"/>
          <w:szCs w:val="22"/>
          <w:lang w:val="sr-Cyrl-RS"/>
        </w:rPr>
      </w:pPr>
    </w:p>
    <w:p w:rsidR="004E1F4E" w:rsidRDefault="004E1F4E" w:rsidP="004E1F4E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Рок за доношење одлуке о додели уговора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Одлуку о </w:t>
      </w:r>
      <w:r>
        <w:rPr>
          <w:sz w:val="22"/>
          <w:szCs w:val="22"/>
        </w:rPr>
        <w:t xml:space="preserve">додели уговора </w:t>
      </w:r>
      <w:r>
        <w:rPr>
          <w:sz w:val="22"/>
          <w:szCs w:val="22"/>
          <w:lang w:val="sr-Cyrl-CS"/>
        </w:rPr>
        <w:t xml:space="preserve"> </w:t>
      </w:r>
      <w:r w:rsidR="00CF4B5E">
        <w:rPr>
          <w:sz w:val="22"/>
          <w:szCs w:val="22"/>
          <w:lang w:val="sr-Cyrl-RS"/>
        </w:rPr>
        <w:t>К</w:t>
      </w:r>
      <w:r w:rsidR="00E75E5E">
        <w:rPr>
          <w:sz w:val="22"/>
          <w:szCs w:val="22"/>
          <w:lang w:val="sr-Cyrl-CS"/>
        </w:rPr>
        <w:t>омисија ће донети у року од 5</w:t>
      </w:r>
      <w:r>
        <w:rPr>
          <w:sz w:val="22"/>
          <w:szCs w:val="22"/>
          <w:lang w:val="sr-Cyrl-CS"/>
        </w:rPr>
        <w:t xml:space="preserve"> дана од јавног отварања понуда;</w:t>
      </w:r>
    </w:p>
    <w:p w:rsidR="004E1F4E" w:rsidRDefault="004E1F4E" w:rsidP="004E1F4E">
      <w:pPr>
        <w:jc w:val="both"/>
        <w:rPr>
          <w:sz w:val="22"/>
          <w:szCs w:val="22"/>
          <w:lang w:val="sr-Cyrl-CS"/>
        </w:rPr>
      </w:pPr>
    </w:p>
    <w:p w:rsidR="004E1F4E" w:rsidRDefault="004E1F4E" w:rsidP="004E1F4E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Јавни позив са конкурсном документацијом </w:t>
      </w:r>
      <w:r>
        <w:rPr>
          <w:b/>
          <w:sz w:val="22"/>
          <w:szCs w:val="22"/>
          <w:lang w:val="sr-Cyrl-CS"/>
        </w:rPr>
        <w:t>објављен је на порталу за јавне набавке</w:t>
      </w:r>
      <w:r w:rsidR="00327FA7">
        <w:rPr>
          <w:b/>
          <w:sz w:val="22"/>
          <w:szCs w:val="22"/>
          <w:lang w:val="sr-Cyrl-CS"/>
        </w:rPr>
        <w:t xml:space="preserve"> дана </w:t>
      </w:r>
      <w:r w:rsidR="00D01A5A">
        <w:rPr>
          <w:b/>
          <w:sz w:val="22"/>
          <w:szCs w:val="22"/>
          <w:lang w:val="sr-Cyrl-CS"/>
        </w:rPr>
        <w:t>18.12.2018</w:t>
      </w:r>
      <w:r w:rsidR="00F70C18">
        <w:rPr>
          <w:b/>
          <w:sz w:val="22"/>
          <w:szCs w:val="22"/>
          <w:lang w:val="sr-Cyrl-CS"/>
        </w:rPr>
        <w:t>. године</w:t>
      </w:r>
    </w:p>
    <w:p w:rsidR="004E1F4E" w:rsidRDefault="004E1F4E" w:rsidP="00D01A5A">
      <w:pPr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Контакт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: </w:t>
      </w:r>
      <w:r w:rsidR="00D01A5A">
        <w:rPr>
          <w:sz w:val="22"/>
          <w:szCs w:val="22"/>
          <w:lang w:val="sr-Cyrl-CS"/>
        </w:rPr>
        <w:t>Наташа Плавшић 0646464527, Владан Муцић 014/3451-175,</w:t>
      </w:r>
    </w:p>
    <w:p w:rsidR="00D01A5A" w:rsidRDefault="00D01A5A" w:rsidP="00D01A5A">
      <w:pPr>
        <w:rPr>
          <w:sz w:val="22"/>
          <w:szCs w:val="22"/>
          <w:lang w:val="sr-Cyrl-CS"/>
        </w:rPr>
      </w:pPr>
    </w:p>
    <w:p w:rsidR="00D01A5A" w:rsidRDefault="00CF4B5E" w:rsidP="004E1F4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Осечина  </w:t>
      </w:r>
      <w:r w:rsidR="00D01A5A">
        <w:rPr>
          <w:sz w:val="22"/>
          <w:szCs w:val="22"/>
          <w:lang w:val="sr-Cyrl-RS"/>
        </w:rPr>
        <w:t>07.12.2018</w:t>
      </w:r>
      <w:r w:rsidR="00F70B28">
        <w:rPr>
          <w:sz w:val="22"/>
          <w:szCs w:val="22"/>
          <w:lang w:val="sr-Cyrl-RS"/>
        </w:rPr>
        <w:t>.</w:t>
      </w:r>
      <w:r w:rsidR="00F31A7F">
        <w:rPr>
          <w:sz w:val="22"/>
          <w:szCs w:val="22"/>
          <w:lang w:val="sr-Cyrl-RS"/>
        </w:rPr>
        <w:t xml:space="preserve"> године,</w:t>
      </w:r>
    </w:p>
    <w:p w:rsidR="004E1F4E" w:rsidRDefault="00F31A7F" w:rsidP="004E1F4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Pr="00E75E5E">
        <w:rPr>
          <w:b/>
          <w:sz w:val="22"/>
          <w:szCs w:val="22"/>
          <w:lang w:val="sr-Cyrl-RS"/>
        </w:rPr>
        <w:t xml:space="preserve">бр. </w:t>
      </w:r>
      <w:r w:rsidR="00D01A5A">
        <w:rPr>
          <w:b/>
          <w:sz w:val="22"/>
          <w:szCs w:val="22"/>
          <w:lang w:val="sr-Cyrl-RS"/>
        </w:rPr>
        <w:t>1131/18</w:t>
      </w:r>
      <w:r w:rsidR="004E1F4E">
        <w:rPr>
          <w:sz w:val="22"/>
          <w:szCs w:val="22"/>
          <w:lang w:val="sr-Cyrl-RS"/>
        </w:rPr>
        <w:tab/>
      </w:r>
      <w:r w:rsidR="004E1F4E">
        <w:rPr>
          <w:sz w:val="22"/>
          <w:szCs w:val="22"/>
          <w:lang w:val="sr-Cyrl-RS"/>
        </w:rPr>
        <w:tab/>
      </w:r>
      <w:r w:rsidR="004E1F4E">
        <w:rPr>
          <w:sz w:val="22"/>
          <w:szCs w:val="22"/>
          <w:lang w:val="sr-Cyrl-RS"/>
        </w:rPr>
        <w:tab/>
      </w:r>
      <w:r w:rsidR="004E1F4E">
        <w:rPr>
          <w:sz w:val="22"/>
          <w:szCs w:val="22"/>
          <w:lang w:val="sr-Cyrl-RS"/>
        </w:rPr>
        <w:tab/>
        <w:t xml:space="preserve">             </w:t>
      </w:r>
    </w:p>
    <w:p w:rsidR="004E1F4E" w:rsidRDefault="004E1F4E" w:rsidP="004E1F4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</w:t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Наручилац</w:t>
      </w:r>
      <w:r>
        <w:rPr>
          <w:sz w:val="22"/>
          <w:szCs w:val="22"/>
          <w:lang w:val="sr-Cyrl-RS"/>
        </w:rPr>
        <w:tab/>
      </w:r>
    </w:p>
    <w:p w:rsidR="004E1F4E" w:rsidRDefault="004E1F4E" w:rsidP="004E1F4E">
      <w:pPr>
        <w:ind w:left="5760"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Комисија за јавне набавке</w:t>
      </w:r>
    </w:p>
    <w:p w:rsidR="004E1F4E" w:rsidRDefault="004E1F4E" w:rsidP="004E1F4E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lang w:val="sr-Cyrl-RS"/>
        </w:rPr>
        <w:t xml:space="preserve">   Председник </w:t>
      </w:r>
    </w:p>
    <w:p w:rsidR="00E75E5E" w:rsidRDefault="00541AD1" w:rsidP="00647664">
      <w:pPr>
        <w:ind w:left="648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</w:t>
      </w:r>
      <w:r w:rsidR="00647664">
        <w:rPr>
          <w:sz w:val="22"/>
          <w:szCs w:val="22"/>
          <w:lang w:val="sr-Cyrl-RS"/>
        </w:rPr>
        <w:t>Наташа Плавшић</w:t>
      </w:r>
      <w:r w:rsidR="008830F9">
        <w:rPr>
          <w:sz w:val="22"/>
          <w:szCs w:val="22"/>
          <w:lang w:val="sr-Cyrl-RS"/>
        </w:rPr>
        <w:t>,с.р.</w:t>
      </w:r>
      <w:bookmarkStart w:id="0" w:name="_GoBack"/>
      <w:bookmarkEnd w:id="0"/>
    </w:p>
    <w:p w:rsidR="00541AD1" w:rsidRPr="00541AD1" w:rsidRDefault="00541AD1" w:rsidP="00541AD1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 xml:space="preserve">                                                                                                                     </w:t>
      </w:r>
    </w:p>
    <w:sectPr w:rsidR="00541AD1" w:rsidRPr="0054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7F"/>
    <w:rsid w:val="00055F1C"/>
    <w:rsid w:val="000A22CB"/>
    <w:rsid w:val="00217D7F"/>
    <w:rsid w:val="00327FA7"/>
    <w:rsid w:val="004E1F4E"/>
    <w:rsid w:val="00541AD1"/>
    <w:rsid w:val="00576440"/>
    <w:rsid w:val="005C5FE4"/>
    <w:rsid w:val="00647664"/>
    <w:rsid w:val="0073229C"/>
    <w:rsid w:val="008830F9"/>
    <w:rsid w:val="00982F57"/>
    <w:rsid w:val="00A02C35"/>
    <w:rsid w:val="00A807E1"/>
    <w:rsid w:val="00AC080D"/>
    <w:rsid w:val="00CB6CC3"/>
    <w:rsid w:val="00CF4B5E"/>
    <w:rsid w:val="00D01A5A"/>
    <w:rsid w:val="00D63322"/>
    <w:rsid w:val="00E75E5E"/>
    <w:rsid w:val="00F31A7F"/>
    <w:rsid w:val="00F70B28"/>
    <w:rsid w:val="00F70C18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E619"/>
  <w15:docId w15:val="{3690C45F-B8AA-4171-A354-3E8A867F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4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5E"/>
    <w:rPr>
      <w:rFonts w:ascii="Segoe UI" w:eastAsia="Arial Unicode MS" w:hAnsi="Segoe UI" w:cs="Segoe UI"/>
      <w:color w:val="000000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27</cp:revision>
  <cp:lastPrinted>2017-11-21T07:11:00Z</cp:lastPrinted>
  <dcterms:created xsi:type="dcterms:W3CDTF">2015-11-20T10:27:00Z</dcterms:created>
  <dcterms:modified xsi:type="dcterms:W3CDTF">2018-12-07T09:36:00Z</dcterms:modified>
</cp:coreProperties>
</file>